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49" w:rsidRDefault="00CA5F49" w:rsidP="00EB13FB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CA5F49" w:rsidRDefault="00CA5F49" w:rsidP="00CA5F49">
      <w:pPr>
        <w:rPr>
          <w:b/>
          <w:sz w:val="32"/>
          <w:szCs w:val="32"/>
          <w:lang w:val="tt-RU"/>
        </w:rPr>
      </w:pPr>
      <w:r>
        <w:rPr>
          <w:color w:val="7F007F"/>
          <w:lang w:val="tt-RU"/>
        </w:rPr>
        <w:t xml:space="preserve">   </w:t>
      </w:r>
      <w:r>
        <w:rPr>
          <w:color w:val="7F007F"/>
          <w:sz w:val="32"/>
          <w:szCs w:val="32"/>
          <w:lang w:val="tt-RU"/>
        </w:rPr>
        <w:t xml:space="preserve"> </w:t>
      </w:r>
      <w:r>
        <w:rPr>
          <w:b/>
          <w:sz w:val="32"/>
          <w:szCs w:val="32"/>
          <w:lang w:val="tt-RU"/>
        </w:rPr>
        <w:t>Актаныш авылы гомуми үсеш бирүче №2 балалар бакчасы</w:t>
      </w:r>
      <w:r>
        <w:rPr>
          <w:b/>
          <w:sz w:val="36"/>
          <w:szCs w:val="36"/>
          <w:lang w:val="tt-RU"/>
        </w:rPr>
        <w:t>.</w:t>
      </w:r>
    </w:p>
    <w:p w:rsidR="00CA5F49" w:rsidRDefault="00CA5F49" w:rsidP="00CA5F49">
      <w:pPr>
        <w:ind w:left="360"/>
        <w:rPr>
          <w:b/>
          <w:sz w:val="36"/>
          <w:szCs w:val="36"/>
          <w:lang w:val="tt-RU"/>
        </w:rPr>
      </w:pPr>
    </w:p>
    <w:p w:rsidR="00CA5F49" w:rsidRDefault="00CA5F49" w:rsidP="00CA5F49">
      <w:pPr>
        <w:ind w:left="360"/>
        <w:rPr>
          <w:b/>
          <w:sz w:val="36"/>
          <w:szCs w:val="36"/>
          <w:lang w:val="tt-RU"/>
        </w:rPr>
      </w:pPr>
    </w:p>
    <w:p w:rsidR="00CA5F49" w:rsidRDefault="00CA5F49" w:rsidP="00CA5F49">
      <w:pPr>
        <w:ind w:left="360"/>
        <w:rPr>
          <w:b/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          </w:t>
      </w:r>
    </w:p>
    <w:p w:rsidR="00CA5F49" w:rsidRDefault="00CA5F49" w:rsidP="00CA5F49">
      <w:pPr>
        <w:rPr>
          <w:b/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36"/>
          <w:szCs w:val="36"/>
          <w:lang w:val="tt-RU"/>
        </w:rPr>
      </w:pPr>
    </w:p>
    <w:p w:rsidR="00CA5F49" w:rsidRDefault="00CA5F49" w:rsidP="00CA5F49">
      <w:pPr>
        <w:jc w:val="center"/>
        <w:rPr>
          <w:b/>
          <w:sz w:val="52"/>
          <w:szCs w:val="52"/>
          <w:lang w:val="tt-RU"/>
        </w:rPr>
      </w:pPr>
      <w:r>
        <w:rPr>
          <w:b/>
          <w:sz w:val="52"/>
          <w:szCs w:val="52"/>
          <w:lang w:val="tt-RU"/>
        </w:rPr>
        <w:t>Әтәч очып куна – кикрикүкк кычкыра</w:t>
      </w:r>
    </w:p>
    <w:p w:rsidR="00CA5F49" w:rsidRDefault="00CA5F49" w:rsidP="00CA5F49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( </w:t>
      </w:r>
      <w:r>
        <w:rPr>
          <w:b/>
          <w:sz w:val="28"/>
          <w:szCs w:val="28"/>
          <w:lang w:val="tt-RU"/>
        </w:rPr>
        <w:t xml:space="preserve">кечкенәләр төркеме өчен </w:t>
      </w:r>
      <w:bookmarkStart w:id="0" w:name="_GoBack"/>
      <w:bookmarkEnd w:id="0"/>
      <w:r>
        <w:rPr>
          <w:b/>
          <w:sz w:val="28"/>
          <w:szCs w:val="28"/>
          <w:lang w:val="tt-RU"/>
        </w:rPr>
        <w:t>төзү, эстетик сәнгать  интегральләшкән шөгыль)</w:t>
      </w:r>
    </w:p>
    <w:p w:rsidR="00CA5F49" w:rsidRDefault="00CA5F49" w:rsidP="00CA5F49">
      <w:pPr>
        <w:ind w:left="360"/>
        <w:rPr>
          <w:sz w:val="36"/>
          <w:szCs w:val="36"/>
          <w:lang w:val="tt-RU"/>
        </w:rPr>
      </w:pPr>
    </w:p>
    <w:p w:rsidR="00CA5F49" w:rsidRDefault="00CA5F49" w:rsidP="00CA5F49">
      <w:pPr>
        <w:rPr>
          <w:b/>
          <w:sz w:val="44"/>
          <w:szCs w:val="44"/>
          <w:lang w:val="tt-RU"/>
        </w:rPr>
      </w:pPr>
      <w:r>
        <w:rPr>
          <w:b/>
          <w:sz w:val="44"/>
          <w:szCs w:val="44"/>
          <w:lang w:val="tt-RU"/>
        </w:rPr>
        <w:t xml:space="preserve">       </w:t>
      </w:r>
    </w:p>
    <w:p w:rsidR="00CA5F49" w:rsidRDefault="00CA5F49" w:rsidP="00CA5F49">
      <w:pPr>
        <w:rPr>
          <w:b/>
          <w:sz w:val="44"/>
          <w:szCs w:val="44"/>
          <w:lang w:val="tt-RU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119103" wp14:editId="0EF50DF0">
            <wp:simplePos x="0" y="0"/>
            <wp:positionH relativeFrom="column">
              <wp:posOffset>161290</wp:posOffset>
            </wp:positionH>
            <wp:positionV relativeFrom="paragraph">
              <wp:posOffset>60325</wp:posOffset>
            </wp:positionV>
            <wp:extent cx="1421130" cy="1263650"/>
            <wp:effectExtent l="19050" t="0" r="7620" b="0"/>
            <wp:wrapNone/>
            <wp:docPr id="2" name="Рисунок 2" descr="http://previews.123rf.com/images/alexbannykh/alexbannykh1303/alexbannykh130300024/18729368-Rooster-Stock-Vector-cartoon-rooster-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alexbannykh/alexbannykh1303/alexbannykh130300024/18729368-Rooster-Stock-Vector-cartoon-rooster-chick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F49" w:rsidRDefault="00CA5F49" w:rsidP="00CA5F49">
      <w:pPr>
        <w:rPr>
          <w:b/>
          <w:sz w:val="44"/>
          <w:szCs w:val="44"/>
          <w:lang w:val="tt-RU"/>
        </w:rPr>
      </w:pPr>
    </w:p>
    <w:p w:rsidR="00CA5F49" w:rsidRDefault="00CA5F49" w:rsidP="00CA5F49">
      <w:pPr>
        <w:rPr>
          <w:b/>
          <w:sz w:val="44"/>
          <w:szCs w:val="44"/>
          <w:lang w:val="tt-RU"/>
        </w:rPr>
      </w:pPr>
      <w:r>
        <w:rPr>
          <w:b/>
          <w:sz w:val="44"/>
          <w:szCs w:val="44"/>
          <w:lang w:val="tt-RU"/>
        </w:rPr>
        <w:t xml:space="preserve">          </w:t>
      </w:r>
    </w:p>
    <w:p w:rsidR="00CA5F49" w:rsidRDefault="00CA5F49" w:rsidP="00CA5F49">
      <w:pPr>
        <w:rPr>
          <w:b/>
          <w:sz w:val="52"/>
          <w:szCs w:val="52"/>
          <w:lang w:val="tt-RU"/>
        </w:rPr>
      </w:pPr>
      <w:r>
        <w:rPr>
          <w:b/>
          <w:noProof/>
          <w:sz w:val="52"/>
          <w:szCs w:val="52"/>
        </w:rPr>
        <w:pict>
          <v:rect id="_x0000_s1028" style="position:absolute;margin-left:68.65pt;margin-top:23.1pt;width:43.7pt;height:38.85pt;z-index:251660288" fillcolor="#00b050" strokecolor="#00b050" strokeweight="1pt">
            <v:fill color2="#9bbb59 [3206]"/>
            <v:shadow on="t" type="perspective" color="#4e6128 [1606]" offset="1pt" offset2="-3pt"/>
          </v:rect>
        </w:pict>
      </w:r>
      <w:r>
        <w:rPr>
          <w:b/>
          <w:sz w:val="52"/>
          <w:szCs w:val="52"/>
          <w:lang w:val="tt-RU"/>
        </w:rPr>
        <w:t xml:space="preserve">                                                 </w:t>
      </w:r>
      <w:r>
        <w:rPr>
          <w:b/>
          <w:sz w:val="96"/>
          <w:szCs w:val="96"/>
          <w:lang w:val="tt-RU"/>
        </w:rPr>
        <w:t xml:space="preserve">                       </w:t>
      </w:r>
      <w:r>
        <w:rPr>
          <w:sz w:val="40"/>
          <w:szCs w:val="40"/>
          <w:lang w:val="tt-RU"/>
        </w:rPr>
        <w:t xml:space="preserve">                                                                                            </w:t>
      </w:r>
    </w:p>
    <w:p w:rsidR="00CA5F49" w:rsidRDefault="00CA5F49" w:rsidP="00CA5F49">
      <w:pPr>
        <w:jc w:val="center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                                                         </w:t>
      </w:r>
    </w:p>
    <w:p w:rsidR="00CA5F49" w:rsidRDefault="00CA5F49" w:rsidP="00CA5F49">
      <w:pPr>
        <w:jc w:val="center"/>
        <w:rPr>
          <w:sz w:val="40"/>
          <w:szCs w:val="40"/>
          <w:lang w:val="tt-RU"/>
        </w:rPr>
      </w:pPr>
      <w:r>
        <w:rPr>
          <w:noProof/>
          <w:sz w:val="40"/>
          <w:szCs w:val="40"/>
        </w:rPr>
        <w:pict>
          <v:rect id="_x0000_s1029" style="position:absolute;left:0;text-align:left;margin-left:48.45pt;margin-top:13.1pt;width:83.3pt;height:76pt;z-index:251661312" fillcolor="#00b050" strokecolor="#00b050" strokeweight="1pt">
            <v:fill color2="#9bbb59 [3206]"/>
            <v:shadow on="t" type="perspective" color="#4e6128 [1606]" offset="1pt" offset2="-3pt"/>
          </v:rect>
        </w:pict>
      </w:r>
    </w:p>
    <w:p w:rsidR="00CA5F49" w:rsidRDefault="00CA5F49" w:rsidP="00CA5F49">
      <w:pPr>
        <w:jc w:val="center"/>
        <w:rPr>
          <w:sz w:val="40"/>
          <w:szCs w:val="40"/>
          <w:lang w:val="tt-RU"/>
        </w:rPr>
      </w:pPr>
    </w:p>
    <w:p w:rsidR="00CA5F49" w:rsidRDefault="00CA5F49" w:rsidP="00CA5F49">
      <w:pPr>
        <w:jc w:val="right"/>
        <w:rPr>
          <w:b/>
          <w:i/>
          <w:sz w:val="32"/>
          <w:szCs w:val="32"/>
          <w:lang w:val="tt-RU"/>
        </w:rPr>
      </w:pPr>
      <w:r>
        <w:rPr>
          <w:b/>
          <w:i/>
          <w:sz w:val="32"/>
          <w:szCs w:val="32"/>
          <w:lang w:val="tt-RU"/>
        </w:rPr>
        <w:t xml:space="preserve">Актаныш авылы гомуми үсеш </w:t>
      </w:r>
    </w:p>
    <w:p w:rsidR="00CA5F49" w:rsidRDefault="00CA5F49" w:rsidP="00CA5F49">
      <w:pPr>
        <w:jc w:val="right"/>
        <w:rPr>
          <w:b/>
          <w:i/>
          <w:sz w:val="40"/>
          <w:szCs w:val="40"/>
          <w:lang w:val="tt-RU"/>
        </w:rPr>
      </w:pPr>
      <w:r>
        <w:rPr>
          <w:b/>
          <w:i/>
          <w:sz w:val="32"/>
          <w:szCs w:val="32"/>
          <w:lang w:val="tt-RU"/>
        </w:rPr>
        <w:t>бирүче №2 балалар бакчасы</w:t>
      </w:r>
    </w:p>
    <w:p w:rsidR="00CA5F49" w:rsidRDefault="00CA5F49" w:rsidP="00CA5F49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40"/>
          <w:szCs w:val="40"/>
          <w:lang w:val="tt-RU"/>
        </w:rPr>
        <w:t xml:space="preserve">                                    </w:t>
      </w:r>
      <w:r>
        <w:rPr>
          <w:b/>
          <w:i/>
          <w:sz w:val="28"/>
          <w:szCs w:val="28"/>
          <w:lang w:val="tt-RU"/>
        </w:rPr>
        <w:t xml:space="preserve">югары </w:t>
      </w:r>
    </w:p>
    <w:p w:rsidR="00CA5F49" w:rsidRDefault="00CA5F49" w:rsidP="00CA5F49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 xml:space="preserve">                                                                        категорияле тәрбияче</w:t>
      </w:r>
    </w:p>
    <w:p w:rsidR="00CA5F49" w:rsidRDefault="00CA5F49" w:rsidP="00CA5F49">
      <w:pPr>
        <w:jc w:val="right"/>
        <w:rPr>
          <w:b/>
          <w:i/>
          <w:sz w:val="40"/>
          <w:szCs w:val="40"/>
          <w:lang w:val="tt-RU"/>
        </w:rPr>
      </w:pPr>
      <w:r>
        <w:rPr>
          <w:b/>
          <w:i/>
          <w:sz w:val="28"/>
          <w:szCs w:val="28"/>
          <w:lang w:val="tt-RU"/>
        </w:rPr>
        <w:t xml:space="preserve">                                                                                  Лотфуллина Л.Г</w:t>
      </w:r>
    </w:p>
    <w:p w:rsidR="00CA5F49" w:rsidRDefault="00CA5F49" w:rsidP="00CA5F49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.</w:t>
      </w:r>
    </w:p>
    <w:p w:rsidR="00CA5F49" w:rsidRDefault="00CA5F49" w:rsidP="00CA5F49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   </w:t>
      </w: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 </w:t>
      </w: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</w:p>
    <w:p w:rsidR="00CA5F49" w:rsidRDefault="00CA5F49" w:rsidP="00CA5F49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</w:t>
      </w:r>
    </w:p>
    <w:p w:rsidR="00CA5F49" w:rsidRDefault="00CA5F49" w:rsidP="00EB13FB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</w:rPr>
        <w:t>Тема:</w:t>
      </w:r>
      <w:r w:rsidRPr="001C260A">
        <w:rPr>
          <w:rFonts w:ascii="Times New Roman" w:hAnsi="Times New Roman"/>
          <w:sz w:val="24"/>
          <w:szCs w:val="24"/>
        </w:rPr>
        <w:t xml:space="preserve"> </w:t>
      </w:r>
      <w:r w:rsidRPr="001C260A">
        <w:rPr>
          <w:rFonts w:ascii="Times New Roman" w:hAnsi="Times New Roman"/>
          <w:sz w:val="24"/>
          <w:szCs w:val="24"/>
          <w:lang w:val="tt-RU"/>
        </w:rPr>
        <w:t>Әтәч очып куна – кикрикүкк кычкыра.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>Максат: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C2331" w:rsidRPr="001C260A">
        <w:rPr>
          <w:rFonts w:ascii="Times New Roman" w:hAnsi="Times New Roman"/>
          <w:sz w:val="24"/>
          <w:szCs w:val="24"/>
          <w:lang w:val="tt-RU"/>
        </w:rPr>
        <w:t xml:space="preserve">берсе өстенә икечесен куеп, </w:t>
      </w:r>
      <w:r w:rsidRPr="001C260A">
        <w:rPr>
          <w:rFonts w:ascii="Times New Roman" w:hAnsi="Times New Roman"/>
          <w:sz w:val="24"/>
          <w:szCs w:val="24"/>
          <w:lang w:val="tt-RU"/>
        </w:rPr>
        <w:t>ике төрле</w:t>
      </w:r>
      <w:r w:rsidR="007F61C6" w:rsidRPr="001C260A">
        <w:rPr>
          <w:rFonts w:ascii="Times New Roman" w:hAnsi="Times New Roman"/>
          <w:sz w:val="24"/>
          <w:szCs w:val="24"/>
          <w:lang w:val="tt-RU"/>
        </w:rPr>
        <w:t xml:space="preserve"> зурлыктагы 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 шакмактан</w:t>
      </w:r>
      <w:r w:rsidR="004C2331" w:rsidRPr="001C260A">
        <w:rPr>
          <w:rFonts w:ascii="Times New Roman" w:hAnsi="Times New Roman"/>
          <w:sz w:val="24"/>
          <w:szCs w:val="24"/>
          <w:lang w:val="tt-RU"/>
        </w:rPr>
        <w:t xml:space="preserve">  башня </w:t>
      </w:r>
      <w:r w:rsidR="007F61C6" w:rsidRPr="001C260A">
        <w:rPr>
          <w:rFonts w:ascii="Times New Roman" w:hAnsi="Times New Roman"/>
          <w:sz w:val="24"/>
          <w:szCs w:val="24"/>
          <w:lang w:val="tt-RU"/>
        </w:rPr>
        <w:t>төзү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 .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>Тәрбия бурычы:</w:t>
      </w:r>
      <w:r w:rsidR="00621F9E" w:rsidRPr="001C260A">
        <w:rPr>
          <w:rFonts w:ascii="Times New Roman" w:hAnsi="Times New Roman"/>
          <w:sz w:val="24"/>
          <w:szCs w:val="24"/>
          <w:lang w:val="tt-RU"/>
        </w:rPr>
        <w:t xml:space="preserve"> башкаларга ярдәм итү теләге булдыру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>Үстерү бурычы:</w:t>
      </w:r>
      <w:r w:rsidR="00621F9E" w:rsidRPr="001C26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F5230" w:rsidRPr="001C260A">
        <w:rPr>
          <w:rFonts w:ascii="Times New Roman" w:hAnsi="Times New Roman"/>
          <w:sz w:val="24"/>
          <w:szCs w:val="24"/>
          <w:lang w:val="tt-RU"/>
        </w:rPr>
        <w:t>сүзлекне баету, тәрбияченең сорауларына җавап бирү, мөстәкыйльлелек һәм активлык күрсәтү теләген үстерү.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>Белем бирү бурычы:</w:t>
      </w:r>
      <w:r w:rsidRPr="001C260A">
        <w:rPr>
          <w:rFonts w:ascii="Times New Roman" w:hAnsi="Times New Roman"/>
          <w:sz w:val="24"/>
          <w:szCs w:val="24"/>
          <w:lang w:val="tt-RU"/>
        </w:rPr>
        <w:t>төзегән корыл</w:t>
      </w:r>
      <w:r w:rsidR="007F61C6" w:rsidRPr="001C260A">
        <w:rPr>
          <w:rFonts w:ascii="Times New Roman" w:hAnsi="Times New Roman"/>
          <w:sz w:val="24"/>
          <w:szCs w:val="24"/>
          <w:lang w:val="tt-RU"/>
        </w:rPr>
        <w:t>ма белән уйнау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Төп белем бирү өлкәсе: </w:t>
      </w:r>
      <w:r w:rsidRPr="001C260A">
        <w:rPr>
          <w:rFonts w:ascii="Times New Roman" w:hAnsi="Times New Roman"/>
          <w:sz w:val="24"/>
          <w:szCs w:val="24"/>
          <w:lang w:val="tt-RU"/>
        </w:rPr>
        <w:t>танып-белү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Интеграль белем бирү өлкәләре: </w:t>
      </w:r>
      <w:r w:rsidRPr="001C260A">
        <w:rPr>
          <w:rFonts w:ascii="Times New Roman" w:hAnsi="Times New Roman"/>
          <w:sz w:val="24"/>
          <w:szCs w:val="24"/>
          <w:lang w:val="tt-RU"/>
        </w:rPr>
        <w:t>социаль-</w:t>
      </w:r>
      <w:r w:rsidR="007F61C6" w:rsidRPr="001C260A">
        <w:rPr>
          <w:rFonts w:ascii="Times New Roman" w:hAnsi="Times New Roman"/>
          <w:sz w:val="24"/>
          <w:szCs w:val="24"/>
          <w:lang w:val="tt-RU"/>
        </w:rPr>
        <w:t>коммуникатив, сөйләм</w:t>
      </w:r>
      <w:r w:rsidR="003076A4" w:rsidRPr="001C260A">
        <w:rPr>
          <w:rFonts w:ascii="Times New Roman" w:hAnsi="Times New Roman"/>
          <w:sz w:val="24"/>
          <w:szCs w:val="24"/>
          <w:lang w:val="tt-RU"/>
        </w:rPr>
        <w:t>, эстетик сәнгать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Методик алымнар </w:t>
      </w: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ab/>
        <w:t xml:space="preserve">һәм чаралар: </w:t>
      </w:r>
      <w:r w:rsidRPr="001C260A">
        <w:rPr>
          <w:rFonts w:ascii="Times New Roman" w:hAnsi="Times New Roman"/>
          <w:sz w:val="24"/>
          <w:szCs w:val="24"/>
          <w:lang w:val="tt-RU"/>
        </w:rPr>
        <w:t>уен мизгеле, сорау, аңлату,әңгәмә, мөстәкыйль эш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>Җиһазлау:</w:t>
      </w:r>
      <w:r w:rsidR="007F61C6" w:rsidRPr="001C260A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C260A">
        <w:rPr>
          <w:rFonts w:ascii="Times New Roman" w:hAnsi="Times New Roman"/>
          <w:sz w:val="24"/>
          <w:szCs w:val="24"/>
          <w:lang w:val="tt-RU"/>
        </w:rPr>
        <w:t>шакмаклар, хайван тавышлары язмасы, көпшә һәм таяклары, яфраклар.</w:t>
      </w:r>
    </w:p>
    <w:p w:rsidR="00621F9E" w:rsidRPr="001C260A" w:rsidRDefault="00EB13FB" w:rsidP="00EB13FB">
      <w:pPr>
        <w:pStyle w:val="a3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Сүзлек өстендә эш: </w:t>
      </w:r>
      <w:r w:rsidR="00621F9E"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</w:t>
      </w:r>
      <w:r w:rsidR="00621F9E" w:rsidRPr="001C260A">
        <w:rPr>
          <w:rFonts w:ascii="Times New Roman" w:hAnsi="Times New Roman"/>
          <w:sz w:val="24"/>
          <w:szCs w:val="24"/>
          <w:lang w:val="tt-RU"/>
        </w:rPr>
        <w:t>әтәч, шакмак</w:t>
      </w:r>
      <w:r w:rsidR="001C260A">
        <w:rPr>
          <w:rFonts w:ascii="Times New Roman" w:hAnsi="Times New Roman"/>
          <w:sz w:val="24"/>
          <w:szCs w:val="24"/>
          <w:lang w:val="tt-RU"/>
        </w:rPr>
        <w:t>, башня, эт</w:t>
      </w:r>
    </w:p>
    <w:p w:rsidR="00EB13FB" w:rsidRPr="001C260A" w:rsidRDefault="00EB13FB" w:rsidP="00EB13F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Алдан эшләнелгән эшләр: </w:t>
      </w:r>
      <w:r w:rsidR="00621F9E" w:rsidRPr="001C260A">
        <w:rPr>
          <w:rFonts w:ascii="Times New Roman" w:hAnsi="Times New Roman"/>
          <w:sz w:val="24"/>
          <w:szCs w:val="24"/>
          <w:lang w:val="tt-RU"/>
        </w:rPr>
        <w:t xml:space="preserve"> шакмаклардан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 төрле корылмалар уйлап ясау</w:t>
      </w:r>
    </w:p>
    <w:p w:rsidR="00EB13FB" w:rsidRPr="001C260A" w:rsidRDefault="00EB13FB" w:rsidP="00EB13FB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EB13FB" w:rsidRPr="001C260A" w:rsidRDefault="00EB13FB" w:rsidP="00EB13FB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1C260A">
        <w:rPr>
          <w:rFonts w:ascii="Times New Roman" w:hAnsi="Times New Roman"/>
          <w:b/>
          <w:sz w:val="24"/>
          <w:szCs w:val="24"/>
          <w:lang w:val="tt-RU"/>
        </w:rPr>
        <w:t>ЭШЧӘНЛЕК ТӨЗЕЛЕШЕ:</w:t>
      </w:r>
    </w:p>
    <w:p w:rsidR="00FF5230" w:rsidRPr="001C260A" w:rsidRDefault="00FF5230" w:rsidP="00EB13F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sz w:val="24"/>
          <w:szCs w:val="24"/>
          <w:lang w:val="tt-RU"/>
        </w:rPr>
        <w:t>Д/уен “Тавышы буенча таны” Әтәч , эт тавышын тыңлау</w:t>
      </w:r>
    </w:p>
    <w:p w:rsidR="00FF5230" w:rsidRPr="001C260A" w:rsidRDefault="00FF5230" w:rsidP="004C233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sz w:val="24"/>
          <w:szCs w:val="24"/>
          <w:lang w:val="tt-RU"/>
        </w:rPr>
        <w:t>Д</w:t>
      </w:r>
      <w:r w:rsidR="00EB13FB" w:rsidRPr="001C260A">
        <w:rPr>
          <w:rFonts w:ascii="Times New Roman" w:hAnsi="Times New Roman"/>
          <w:sz w:val="24"/>
          <w:szCs w:val="24"/>
          <w:lang w:val="tt-RU"/>
        </w:rPr>
        <w:t>.</w:t>
      </w:r>
      <w:r w:rsidRPr="001C260A">
        <w:rPr>
          <w:rFonts w:ascii="Times New Roman" w:hAnsi="Times New Roman"/>
          <w:sz w:val="24"/>
          <w:szCs w:val="24"/>
          <w:lang w:val="tt-RU"/>
        </w:rPr>
        <w:t xml:space="preserve">/уен </w:t>
      </w:r>
      <w:r w:rsidR="004C2331" w:rsidRPr="001C260A">
        <w:rPr>
          <w:rFonts w:ascii="Times New Roman" w:hAnsi="Times New Roman"/>
          <w:sz w:val="24"/>
          <w:szCs w:val="24"/>
          <w:lang w:val="tt-RU"/>
        </w:rPr>
        <w:t>“Көпшә эчендә нәрсә?”</w:t>
      </w:r>
    </w:p>
    <w:p w:rsidR="00FF5230" w:rsidRPr="001C260A" w:rsidRDefault="009A7CDA" w:rsidP="00EB13F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sz w:val="24"/>
          <w:szCs w:val="24"/>
          <w:lang w:val="tt-RU"/>
        </w:rPr>
        <w:t>Әтәчкә башня төзү</w:t>
      </w:r>
    </w:p>
    <w:p w:rsidR="009A7CDA" w:rsidRPr="001C260A" w:rsidRDefault="009A7CDA" w:rsidP="00EB13F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sz w:val="24"/>
          <w:szCs w:val="24"/>
          <w:lang w:val="tt-RU"/>
        </w:rPr>
        <w:t>Әтәч очып куна – кикрикүкк кычкыра.</w:t>
      </w:r>
    </w:p>
    <w:p w:rsidR="004C2331" w:rsidRPr="001C260A" w:rsidRDefault="004C2331" w:rsidP="00EB13F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1C260A">
        <w:rPr>
          <w:rFonts w:ascii="Times New Roman" w:hAnsi="Times New Roman"/>
          <w:sz w:val="24"/>
          <w:szCs w:val="24"/>
          <w:lang w:val="tt-RU"/>
        </w:rPr>
        <w:t>Д./уен “Кем күбрәк яфрак җыя” әкрен , тиз көенә хәрәкәт итү</w:t>
      </w:r>
    </w:p>
    <w:p w:rsidR="009A7CDA" w:rsidRPr="001C260A" w:rsidRDefault="009A7CDA" w:rsidP="009A7CDA">
      <w:pPr>
        <w:pStyle w:val="a3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9A7CDA" w:rsidRPr="00D06C10" w:rsidRDefault="009A7CDA" w:rsidP="009A7CDA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06C10">
        <w:rPr>
          <w:rFonts w:ascii="Times New Roman" w:hAnsi="Times New Roman"/>
          <w:b/>
          <w:sz w:val="28"/>
          <w:szCs w:val="28"/>
          <w:lang w:val="tt-RU"/>
        </w:rPr>
        <w:t>Шөгыль барышы:</w:t>
      </w:r>
    </w:p>
    <w:p w:rsidR="001376D1" w:rsidRPr="00D06C10" w:rsidRDefault="004C2331" w:rsidP="009A7CD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Балалар урындыкта </w:t>
      </w:r>
      <w:r w:rsidR="009A7CDA" w:rsidRPr="00D06C10">
        <w:rPr>
          <w:rFonts w:ascii="Times New Roman" w:hAnsi="Times New Roman"/>
          <w:sz w:val="28"/>
          <w:szCs w:val="28"/>
          <w:lang w:val="tt-RU"/>
        </w:rPr>
        <w:t xml:space="preserve"> утыралар</w:t>
      </w:r>
    </w:p>
    <w:p w:rsidR="009A7CDA" w:rsidRPr="00D06C10" w:rsidRDefault="009A7CDA" w:rsidP="009A7CD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Әтәч тавышы, эт тавышы килә.</w:t>
      </w:r>
    </w:p>
    <w:p w:rsidR="009A7CDA" w:rsidRPr="00D06C10" w:rsidRDefault="009A7CDA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Балалар нәрсә тавышы бу?</w:t>
      </w:r>
    </w:p>
    <w:p w:rsidR="009A7CDA" w:rsidRPr="00D06C10" w:rsidRDefault="009A7CDA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Эт</w:t>
      </w:r>
    </w:p>
    <w:p w:rsidR="009A7CDA" w:rsidRPr="00D06C10" w:rsidRDefault="009A7CDA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Әтәч тавышын тыңлагач, бу тавыш нәрсәнеке?</w:t>
      </w:r>
    </w:p>
    <w:p w:rsidR="009A7CDA" w:rsidRPr="00D06C10" w:rsidRDefault="009A7CDA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 xml:space="preserve">Әтәч </w:t>
      </w:r>
    </w:p>
    <w:p w:rsidR="009A7CDA" w:rsidRDefault="009A7CDA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Әтәчне эт куркыткан балалар.</w:t>
      </w:r>
      <w:r w:rsidR="003076A4">
        <w:rPr>
          <w:rFonts w:ascii="Times New Roman" w:hAnsi="Times New Roman"/>
          <w:sz w:val="28"/>
          <w:szCs w:val="28"/>
          <w:lang w:val="tt-RU"/>
        </w:rPr>
        <w:t xml:space="preserve"> менә хәзер ул качып кына тора.</w:t>
      </w:r>
    </w:p>
    <w:p w:rsidR="003076A4" w:rsidRDefault="003076A4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Әйдәгез без аңа ярдәм итик – башня – төзеп бирик ул шунда менеп кычкырыр. Башняны төзер өчен зур яшел шакмак өстенә кечкенә яшел шакмакны</w:t>
      </w:r>
      <w:r w:rsidR="001C260A">
        <w:rPr>
          <w:rFonts w:ascii="Times New Roman" w:hAnsi="Times New Roman"/>
          <w:sz w:val="28"/>
          <w:szCs w:val="28"/>
          <w:lang w:val="tt-RU"/>
        </w:rPr>
        <w:t xml:space="preserve"> тигез итеп </w:t>
      </w:r>
      <w:r>
        <w:rPr>
          <w:rFonts w:ascii="Times New Roman" w:hAnsi="Times New Roman"/>
          <w:sz w:val="28"/>
          <w:szCs w:val="28"/>
          <w:lang w:val="tt-RU"/>
        </w:rPr>
        <w:t xml:space="preserve"> куярга кирәк. (Кабатлату зур яшел шакмак, кечкенә яшел) шакмак. Нәрсә бу? Нинди шакмак?</w:t>
      </w:r>
    </w:p>
    <w:p w:rsidR="003076A4" w:rsidRDefault="003076A4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Этебез безнең  кечкекнә шакмакларны  көпшә эченә яшергән:</w:t>
      </w:r>
    </w:p>
    <w:p w:rsidR="003076A4" w:rsidRDefault="003076A4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Бармакларыгызны кертеп карагыз әле чыгарып буламы? Әйдәгез без аны менә бу таяклар белән этеп чыгарыйк (Күрсәтү, чыгаралар)</w:t>
      </w:r>
    </w:p>
    <w:p w:rsidR="003076A4" w:rsidRPr="00D06C10" w:rsidRDefault="003076A4" w:rsidP="009A7CD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Яшел кечкенә шакмакларыгыз бармы, Әйдәгез хәзер әтәчкә башня төзибез</w:t>
      </w:r>
      <w:r w:rsidR="001C260A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1C260A" w:rsidRPr="001C260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C260A">
        <w:rPr>
          <w:rFonts w:ascii="Times New Roman" w:hAnsi="Times New Roman"/>
          <w:sz w:val="28"/>
          <w:szCs w:val="28"/>
          <w:lang w:val="tt-RU"/>
        </w:rPr>
        <w:t>Башняны төзер өчен зур яшел шакмак өстенә кечкенә яшел шакмакны тигез итеп  куярга кирәк.</w:t>
      </w:r>
    </w:p>
    <w:p w:rsidR="00374595" w:rsidRDefault="00374595" w:rsidP="009A7CDA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Әтәч очып куна – кикрикүкк кычкыра. Әтәч сезгә рәхмәт дие</w:t>
      </w:r>
    </w:p>
    <w:p w:rsidR="001C260A" w:rsidRPr="00D06C10" w:rsidRDefault="001C260A" w:rsidP="001C260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Этебез ишегалдындагы яфракларны таратып бетергән әйдәгез аларны җыештырып куябыз.</w:t>
      </w:r>
    </w:p>
    <w:p w:rsidR="00374595" w:rsidRPr="00D06C10" w:rsidRDefault="00374595" w:rsidP="009A7CDA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Балалар без нәрсәгә ярдәм иттек</w:t>
      </w:r>
      <w:r w:rsidR="00741F22" w:rsidRPr="00D06C10">
        <w:rPr>
          <w:rFonts w:ascii="Times New Roman" w:hAnsi="Times New Roman"/>
          <w:sz w:val="28"/>
          <w:szCs w:val="28"/>
          <w:lang w:val="tt-RU"/>
        </w:rPr>
        <w:t>?</w:t>
      </w:r>
      <w:r w:rsidR="001C260A">
        <w:rPr>
          <w:rFonts w:ascii="Times New Roman" w:hAnsi="Times New Roman"/>
          <w:sz w:val="28"/>
          <w:szCs w:val="28"/>
          <w:lang w:val="tt-RU"/>
        </w:rPr>
        <w:t xml:space="preserve"> (Без әтәчкә ярдәм иттек)</w:t>
      </w:r>
    </w:p>
    <w:p w:rsidR="001C260A" w:rsidRDefault="00741F22" w:rsidP="009A7CDA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 w:rsidRPr="00D06C10">
        <w:rPr>
          <w:rFonts w:ascii="Times New Roman" w:hAnsi="Times New Roman"/>
          <w:sz w:val="28"/>
          <w:szCs w:val="28"/>
          <w:lang w:val="tt-RU"/>
        </w:rPr>
        <w:t>Без аңа нәрсә төзедек?</w:t>
      </w:r>
      <w:r w:rsidR="001C260A">
        <w:rPr>
          <w:rFonts w:ascii="Times New Roman" w:hAnsi="Times New Roman"/>
          <w:sz w:val="28"/>
          <w:szCs w:val="28"/>
          <w:lang w:val="tt-RU"/>
        </w:rPr>
        <w:t xml:space="preserve"> (Без аңа башня төзедек)</w:t>
      </w:r>
    </w:p>
    <w:p w:rsidR="00741F22" w:rsidRPr="00D06C10" w:rsidRDefault="001C260A" w:rsidP="009A7CDA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Өйдә дә уенчыкларыгызгы башня төзерсез. </w:t>
      </w:r>
    </w:p>
    <w:p w:rsidR="00741F22" w:rsidRPr="00D06C10" w:rsidRDefault="00741F22" w:rsidP="009A7CDA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923412" w:rsidRPr="003B337B" w:rsidRDefault="00052D24">
      <w:pPr>
        <w:rPr>
          <w:color w:val="595959" w:themeColor="text1" w:themeTint="A6"/>
          <w:lang w:val="tt-RU"/>
        </w:rPr>
      </w:pPr>
      <w:r w:rsidRPr="003B337B">
        <w:rPr>
          <w:color w:val="595959" w:themeColor="text1" w:themeTint="A6"/>
          <w:sz w:val="28"/>
          <w:szCs w:val="28"/>
          <w:lang w:val="tt-RU"/>
        </w:rPr>
        <w:lastRenderedPageBreak/>
        <w:t xml:space="preserve"> </w:t>
      </w:r>
    </w:p>
    <w:sectPr w:rsidR="00923412" w:rsidRPr="003B337B" w:rsidSect="0072530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75D55"/>
    <w:multiLevelType w:val="hybridMultilevel"/>
    <w:tmpl w:val="1BB659B8"/>
    <w:lvl w:ilvl="0" w:tplc="B986FFE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A1A52"/>
    <w:multiLevelType w:val="hybridMultilevel"/>
    <w:tmpl w:val="EEDE3BCE"/>
    <w:lvl w:ilvl="0" w:tplc="974252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3FB"/>
    <w:rsid w:val="00052D24"/>
    <w:rsid w:val="000A2219"/>
    <w:rsid w:val="00127889"/>
    <w:rsid w:val="001376D1"/>
    <w:rsid w:val="001C260A"/>
    <w:rsid w:val="00200015"/>
    <w:rsid w:val="00306ACA"/>
    <w:rsid w:val="003076A4"/>
    <w:rsid w:val="00374595"/>
    <w:rsid w:val="00387BDB"/>
    <w:rsid w:val="003B337B"/>
    <w:rsid w:val="00456B2F"/>
    <w:rsid w:val="004A20F7"/>
    <w:rsid w:val="004C2331"/>
    <w:rsid w:val="00621F9E"/>
    <w:rsid w:val="00632903"/>
    <w:rsid w:val="00725300"/>
    <w:rsid w:val="00741F22"/>
    <w:rsid w:val="007F61C6"/>
    <w:rsid w:val="00923412"/>
    <w:rsid w:val="00952EDA"/>
    <w:rsid w:val="009A7CDA"/>
    <w:rsid w:val="00AA477E"/>
    <w:rsid w:val="00B915BE"/>
    <w:rsid w:val="00CA5F49"/>
    <w:rsid w:val="00D06C10"/>
    <w:rsid w:val="00D26019"/>
    <w:rsid w:val="00E138A8"/>
    <w:rsid w:val="00EB13FB"/>
    <w:rsid w:val="00EB65C0"/>
    <w:rsid w:val="00FD1256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13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341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23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User</cp:lastModifiedBy>
  <cp:revision>14</cp:revision>
  <cp:lastPrinted>2016-11-14T20:10:00Z</cp:lastPrinted>
  <dcterms:created xsi:type="dcterms:W3CDTF">2016-11-13T07:33:00Z</dcterms:created>
  <dcterms:modified xsi:type="dcterms:W3CDTF">2018-03-23T07:42:00Z</dcterms:modified>
</cp:coreProperties>
</file>